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A6C0D9" w14:textId="77777777" w:rsidR="007A24DB" w:rsidRDefault="007A24DB" w:rsidP="007A24DB">
      <w:pPr>
        <w:widowControl w:val="0"/>
        <w:autoSpaceDE w:val="0"/>
        <w:autoSpaceDN w:val="0"/>
        <w:adjustRightInd w:val="0"/>
        <w:spacing w:after="240" w:line="500" w:lineRule="atLeast"/>
        <w:rPr>
          <w:rFonts w:ascii="Times" w:hAnsi="Times" w:cs="Times"/>
          <w:color w:val="000000"/>
        </w:rPr>
      </w:pPr>
      <w:r>
        <w:rPr>
          <w:rFonts w:ascii="Times New Roman" w:hAnsi="Times New Roman" w:cs="Times New Roman"/>
          <w:color w:val="FB0007"/>
          <w:sz w:val="42"/>
          <w:szCs w:val="42"/>
        </w:rPr>
        <w:t xml:space="preserve">Consent to use unencrypted e-mail and text </w:t>
      </w:r>
    </w:p>
    <w:p w14:paraId="48412E2E" w14:textId="77777777" w:rsidR="007A24DB" w:rsidRDefault="007A24DB" w:rsidP="007A24DB">
      <w:pPr>
        <w:widowControl w:val="0"/>
        <w:autoSpaceDE w:val="0"/>
        <w:autoSpaceDN w:val="0"/>
        <w:adjustRightInd w:val="0"/>
        <w:spacing w:after="240" w:line="500" w:lineRule="atLeast"/>
        <w:rPr>
          <w:rFonts w:ascii="MS Mincho" w:eastAsia="MS Mincho" w:hAnsi="MS Mincho" w:cs="MS Mincho"/>
          <w:color w:val="000000"/>
          <w:sz w:val="42"/>
          <w:szCs w:val="42"/>
        </w:rPr>
      </w:pPr>
      <w:r>
        <w:rPr>
          <w:rFonts w:ascii="Times New Roman" w:hAnsi="Times New Roman" w:cs="Times New Roman"/>
          <w:color w:val="000000"/>
          <w:sz w:val="42"/>
          <w:szCs w:val="42"/>
        </w:rPr>
        <w:t>JULIANA EULERT, LMFT</w:t>
      </w:r>
      <w:r>
        <w:rPr>
          <w:rFonts w:ascii="Times New Roman" w:hAnsi="Times New Roman" w:cs="Times New Roman"/>
          <w:color w:val="000000"/>
          <w:sz w:val="42"/>
          <w:szCs w:val="42"/>
        </w:rPr>
        <w:t xml:space="preserve"> NM</w:t>
      </w:r>
      <w:r>
        <w:rPr>
          <w:rFonts w:ascii="Times New Roman" w:hAnsi="Times New Roman" w:cs="Times New Roman"/>
          <w:color w:val="000000"/>
          <w:sz w:val="42"/>
          <w:szCs w:val="42"/>
        </w:rPr>
        <w:t>, LPCC</w:t>
      </w:r>
      <w:r>
        <w:rPr>
          <w:rFonts w:ascii="Times New Roman" w:hAnsi="Times New Roman" w:cs="Times New Roman"/>
          <w:color w:val="000000"/>
          <w:sz w:val="42"/>
          <w:szCs w:val="42"/>
        </w:rPr>
        <w:t xml:space="preserve"> CA</w:t>
      </w:r>
      <w:r>
        <w:rPr>
          <w:rFonts w:ascii="MS Mincho" w:eastAsia="MS Mincho" w:hAnsi="MS Mincho" w:cs="MS Mincho"/>
          <w:color w:val="000000"/>
          <w:sz w:val="42"/>
          <w:szCs w:val="42"/>
        </w:rPr>
        <w:t> </w:t>
      </w:r>
    </w:p>
    <w:p w14:paraId="0795838A" w14:textId="77777777" w:rsidR="007A24DB" w:rsidRDefault="007A24DB" w:rsidP="007A24DB">
      <w:pPr>
        <w:widowControl w:val="0"/>
        <w:autoSpaceDE w:val="0"/>
        <w:autoSpaceDN w:val="0"/>
        <w:adjustRightInd w:val="0"/>
        <w:spacing w:after="240" w:line="500" w:lineRule="atLeast"/>
        <w:rPr>
          <w:rFonts w:ascii="Times" w:hAnsi="Times" w:cs="Times"/>
          <w:color w:val="000000"/>
        </w:rPr>
      </w:pPr>
      <w:r>
        <w:rPr>
          <w:rFonts w:ascii="Times New Roman" w:hAnsi="Times New Roman" w:cs="Times New Roman"/>
          <w:color w:val="000000"/>
          <w:sz w:val="42"/>
          <w:szCs w:val="42"/>
        </w:rPr>
        <w:t xml:space="preserve">93 </w:t>
      </w:r>
      <w:proofErr w:type="spellStart"/>
      <w:r>
        <w:rPr>
          <w:rFonts w:ascii="Times New Roman" w:hAnsi="Times New Roman" w:cs="Times New Roman"/>
          <w:color w:val="000000"/>
          <w:sz w:val="42"/>
          <w:szCs w:val="42"/>
        </w:rPr>
        <w:t>Avenida</w:t>
      </w:r>
      <w:proofErr w:type="spellEnd"/>
      <w:r>
        <w:rPr>
          <w:rFonts w:ascii="Times New Roman" w:hAnsi="Times New Roman" w:cs="Times New Roman"/>
          <w:color w:val="000000"/>
          <w:sz w:val="42"/>
          <w:szCs w:val="42"/>
        </w:rPr>
        <w:t xml:space="preserve"> de la </w:t>
      </w:r>
      <w:r>
        <w:rPr>
          <w:rFonts w:ascii="Times New Roman" w:hAnsi="Times New Roman" w:cs="Times New Roman"/>
          <w:color w:val="000000"/>
          <w:sz w:val="42"/>
          <w:szCs w:val="42"/>
        </w:rPr>
        <w:t xml:space="preserve">Paz, </w:t>
      </w:r>
      <w:proofErr w:type="spellStart"/>
      <w:r>
        <w:rPr>
          <w:rFonts w:ascii="Times New Roman" w:hAnsi="Times New Roman" w:cs="Times New Roman"/>
          <w:color w:val="000000"/>
          <w:sz w:val="42"/>
          <w:szCs w:val="42"/>
        </w:rPr>
        <w:t>Lamy</w:t>
      </w:r>
      <w:proofErr w:type="spellEnd"/>
      <w:r>
        <w:rPr>
          <w:rFonts w:ascii="Times New Roman" w:hAnsi="Times New Roman" w:cs="Times New Roman"/>
          <w:color w:val="000000"/>
          <w:sz w:val="42"/>
          <w:szCs w:val="42"/>
        </w:rPr>
        <w:t xml:space="preserve">, NM 87540 </w:t>
      </w:r>
      <w:r>
        <w:rPr>
          <w:rFonts w:ascii="Times New Roman" w:hAnsi="Times New Roman" w:cs="Times New Roman"/>
          <w:color w:val="000000"/>
          <w:sz w:val="42"/>
          <w:szCs w:val="42"/>
        </w:rPr>
        <w:t xml:space="preserve"> </w:t>
      </w:r>
    </w:p>
    <w:p w14:paraId="0DE3FD08" w14:textId="77777777" w:rsidR="007A24DB" w:rsidRDefault="007A24DB" w:rsidP="007A24DB">
      <w:pPr>
        <w:widowControl w:val="0"/>
        <w:autoSpaceDE w:val="0"/>
        <w:autoSpaceDN w:val="0"/>
        <w:adjustRightInd w:val="0"/>
        <w:spacing w:after="240" w:line="440" w:lineRule="atLeast"/>
        <w:rPr>
          <w:rFonts w:ascii="Times" w:hAnsi="Times" w:cs="Times"/>
          <w:color w:val="000000"/>
        </w:rPr>
      </w:pPr>
      <w:r>
        <w:rPr>
          <w:rFonts w:ascii="Times New Roman" w:hAnsi="Times New Roman" w:cs="Times New Roman"/>
          <w:color w:val="000000"/>
          <w:sz w:val="37"/>
          <w:szCs w:val="37"/>
        </w:rPr>
        <w:t xml:space="preserve">CONSENT TO USE UNECRYPTED E-MAIL OR TEXT </w:t>
      </w:r>
    </w:p>
    <w:p w14:paraId="7E6EE2B6" w14:textId="77777777" w:rsidR="007A24DB" w:rsidRDefault="007A24DB" w:rsidP="007A24DB">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 xml:space="preserve">It is very important that you are aware that computer e-mail, texts, and e-fax communication, can be relatively easily accessed by unauthorized people and hence can compromise the privacy and confidentiality of such communication. E-mails, texts, and e-faxes, in particular, are vulnerable to such unauthorized access due to the fact that servers or communication companies may have unlimited and direct access to all e-mails, texts and e-faxes that go through them. While data on Juliana </w:t>
      </w:r>
      <w:proofErr w:type="spellStart"/>
      <w:r>
        <w:rPr>
          <w:rFonts w:ascii="Times New Roman" w:hAnsi="Times New Roman" w:cs="Times New Roman"/>
          <w:color w:val="000000"/>
          <w:sz w:val="32"/>
          <w:szCs w:val="32"/>
        </w:rPr>
        <w:t>Eulert</w:t>
      </w:r>
      <w:proofErr w:type="spellEnd"/>
      <w:r>
        <w:rPr>
          <w:rFonts w:ascii="Times New Roman" w:hAnsi="Times New Roman" w:cs="Times New Roman"/>
          <w:color w:val="000000"/>
          <w:sz w:val="32"/>
          <w:szCs w:val="32"/>
        </w:rPr>
        <w:t>, LMFT</w:t>
      </w:r>
      <w:r>
        <w:rPr>
          <w:rFonts w:ascii="Times New Roman" w:hAnsi="Times New Roman" w:cs="Times New Roman"/>
          <w:color w:val="000000"/>
          <w:sz w:val="32"/>
          <w:szCs w:val="32"/>
        </w:rPr>
        <w:t xml:space="preserve"> NM,</w:t>
      </w:r>
      <w:r>
        <w:rPr>
          <w:rFonts w:ascii="Times New Roman" w:hAnsi="Times New Roman" w:cs="Times New Roman"/>
          <w:color w:val="000000"/>
          <w:sz w:val="32"/>
          <w:szCs w:val="32"/>
        </w:rPr>
        <w:t xml:space="preserve"> LPCC</w:t>
      </w:r>
      <w:r>
        <w:rPr>
          <w:rFonts w:ascii="Times New Roman" w:hAnsi="Times New Roman" w:cs="Times New Roman"/>
          <w:color w:val="000000"/>
          <w:sz w:val="32"/>
          <w:szCs w:val="32"/>
        </w:rPr>
        <w:t xml:space="preserve"> CA</w:t>
      </w:r>
      <w:r>
        <w:rPr>
          <w:rFonts w:ascii="Times New Roman" w:hAnsi="Times New Roman" w:cs="Times New Roman"/>
          <w:color w:val="000000"/>
          <w:sz w:val="32"/>
          <w:szCs w:val="32"/>
        </w:rPr>
        <w:t>’s laptop is encrypted, e-mails and e-faxes are not. It is always a possibility that e-faxes, texts, and e-mail can be sent erroneously to the wrong address and computers. Unencrypted e-mail or texts provide as much privacy as a postcard. You should not communicate any information to your health care provider that you would not want to be included on a postcard that is sent through the Post Office. E-mail messages on your computer, your laptop, IPad, phone or other devices have inherent privacy risks – especially when your e-mail access is provided through your employer or when access to your e-mail messages is not password protected.</w:t>
      </w:r>
      <w:r>
        <w:rPr>
          <w:rFonts w:ascii="MS Mincho" w:eastAsia="MS Mincho" w:hAnsi="MS Mincho" w:cs="MS Mincho"/>
          <w:color w:val="000000"/>
          <w:sz w:val="32"/>
          <w:szCs w:val="32"/>
        </w:rPr>
        <w:t> </w:t>
      </w:r>
      <w:r>
        <w:rPr>
          <w:rFonts w:ascii="Times New Roman" w:hAnsi="Times New Roman" w:cs="Times New Roman"/>
          <w:color w:val="000000"/>
          <w:sz w:val="32"/>
          <w:szCs w:val="32"/>
        </w:rPr>
        <w:t xml:space="preserve">Juliana </w:t>
      </w:r>
      <w:proofErr w:type="spellStart"/>
      <w:r>
        <w:rPr>
          <w:rFonts w:ascii="Times New Roman" w:hAnsi="Times New Roman" w:cs="Times New Roman"/>
          <w:color w:val="000000"/>
          <w:sz w:val="32"/>
          <w:szCs w:val="32"/>
        </w:rPr>
        <w:t>Eulert’s</w:t>
      </w:r>
      <w:proofErr w:type="spellEnd"/>
      <w:r>
        <w:rPr>
          <w:rFonts w:ascii="Times New Roman" w:hAnsi="Times New Roman" w:cs="Times New Roman"/>
          <w:color w:val="000000"/>
          <w:sz w:val="32"/>
          <w:szCs w:val="32"/>
        </w:rPr>
        <w:t xml:space="preserve"> laptop is equipped with a firewall, a virus protection and a password, and all confidential information from the computer is backed up on a regular basis onto an encrypted hard-drive. Please, note that e-mails, faxes, and texts are all part of your clinical records. Also, be aware that phone messages are transcribed and sent to Juliana </w:t>
      </w:r>
      <w:proofErr w:type="spellStart"/>
      <w:r>
        <w:rPr>
          <w:rFonts w:ascii="Times New Roman" w:hAnsi="Times New Roman" w:cs="Times New Roman"/>
          <w:color w:val="000000"/>
          <w:sz w:val="32"/>
          <w:szCs w:val="32"/>
        </w:rPr>
        <w:t>Eulert</w:t>
      </w:r>
      <w:proofErr w:type="spellEnd"/>
      <w:r>
        <w:rPr>
          <w:rFonts w:ascii="Times New Roman" w:hAnsi="Times New Roman" w:cs="Times New Roman"/>
          <w:color w:val="000000"/>
          <w:sz w:val="32"/>
          <w:szCs w:val="32"/>
        </w:rPr>
        <w:t xml:space="preserve"> via unencrypted e-mails.</w:t>
      </w:r>
      <w:r>
        <w:rPr>
          <w:rFonts w:ascii="MS Mincho" w:eastAsia="MS Mincho" w:hAnsi="MS Mincho" w:cs="MS Mincho"/>
          <w:color w:val="000000"/>
          <w:sz w:val="32"/>
          <w:szCs w:val="32"/>
        </w:rPr>
        <w:t> </w:t>
      </w:r>
      <w:r>
        <w:rPr>
          <w:rFonts w:ascii="Times New Roman" w:hAnsi="Times New Roman" w:cs="Times New Roman"/>
          <w:color w:val="000000"/>
          <w:sz w:val="32"/>
          <w:szCs w:val="32"/>
        </w:rPr>
        <w:t xml:space="preserve">Please notify Juliana </w:t>
      </w:r>
      <w:proofErr w:type="spellStart"/>
      <w:r>
        <w:rPr>
          <w:rFonts w:ascii="Times New Roman" w:hAnsi="Times New Roman" w:cs="Times New Roman"/>
          <w:color w:val="000000"/>
          <w:sz w:val="32"/>
          <w:szCs w:val="32"/>
        </w:rPr>
        <w:t>Eulert</w:t>
      </w:r>
      <w:proofErr w:type="spellEnd"/>
      <w:r>
        <w:rPr>
          <w:rFonts w:ascii="Times New Roman" w:hAnsi="Times New Roman" w:cs="Times New Roman"/>
          <w:color w:val="000000"/>
          <w:sz w:val="32"/>
          <w:szCs w:val="32"/>
        </w:rPr>
        <w:t xml:space="preserve"> if you decide to avoid or limit, in any way, the use of e-mail, texts, cell phone calls, phone messages, or e-faxes. If you communicate confidential or private information via unencrypted e-mail, texts or e-fax or via phone messages, it will be assumed that you have </w:t>
      </w:r>
      <w:r>
        <w:rPr>
          <w:rFonts w:ascii="Times New Roman" w:hAnsi="Times New Roman" w:cs="Times New Roman"/>
          <w:color w:val="000000"/>
          <w:sz w:val="32"/>
          <w:szCs w:val="32"/>
        </w:rPr>
        <w:lastRenderedPageBreak/>
        <w:t xml:space="preserve">evaluated the risks and made an informed decision, Juliana </w:t>
      </w:r>
      <w:proofErr w:type="spellStart"/>
      <w:r>
        <w:rPr>
          <w:rFonts w:ascii="Times New Roman" w:hAnsi="Times New Roman" w:cs="Times New Roman"/>
          <w:color w:val="000000"/>
          <w:sz w:val="32"/>
          <w:szCs w:val="32"/>
        </w:rPr>
        <w:t>Eulert</w:t>
      </w:r>
      <w:proofErr w:type="spellEnd"/>
      <w:r>
        <w:rPr>
          <w:rFonts w:ascii="Times New Roman" w:hAnsi="Times New Roman" w:cs="Times New Roman"/>
          <w:color w:val="000000"/>
          <w:sz w:val="32"/>
          <w:szCs w:val="32"/>
        </w:rPr>
        <w:t xml:space="preserve"> will view it as your agreement to take the risk that such communication may be intercepted, and your desire to communicate on such matters will be honored. Please do not use texts, e-mail, voice mail, or faxes for emergencies. </w:t>
      </w:r>
    </w:p>
    <w:p w14:paraId="7EFC52E7" w14:textId="77777777" w:rsidR="007A24DB" w:rsidRDefault="007A24DB" w:rsidP="007A24DB">
      <w:pPr>
        <w:widowControl w:val="0"/>
        <w:autoSpaceDE w:val="0"/>
        <w:autoSpaceDN w:val="0"/>
        <w:adjustRightInd w:val="0"/>
        <w:spacing w:after="240" w:line="440" w:lineRule="atLeast"/>
        <w:rPr>
          <w:rFonts w:ascii="MS Mincho" w:eastAsia="MS Mincho" w:hAnsi="MS Mincho" w:cs="MS Mincho"/>
          <w:color w:val="000000"/>
          <w:sz w:val="37"/>
          <w:szCs w:val="37"/>
        </w:rPr>
      </w:pPr>
      <w:r>
        <w:rPr>
          <w:rFonts w:ascii="Times New Roman" w:hAnsi="Times New Roman" w:cs="Times New Roman"/>
          <w:color w:val="000000"/>
          <w:sz w:val="37"/>
          <w:szCs w:val="37"/>
        </w:rPr>
        <w:t>Patient's Name: _____________________________</w:t>
      </w:r>
      <w:r>
        <w:rPr>
          <w:rFonts w:ascii="MS Mincho" w:eastAsia="MS Mincho" w:hAnsi="MS Mincho" w:cs="MS Mincho"/>
          <w:color w:val="000000"/>
          <w:sz w:val="37"/>
          <w:szCs w:val="37"/>
        </w:rPr>
        <w:t> </w:t>
      </w:r>
    </w:p>
    <w:p w14:paraId="3105729D" w14:textId="77777777" w:rsidR="007A24DB" w:rsidRDefault="007A24DB" w:rsidP="007A24DB">
      <w:pPr>
        <w:widowControl w:val="0"/>
        <w:autoSpaceDE w:val="0"/>
        <w:autoSpaceDN w:val="0"/>
        <w:adjustRightInd w:val="0"/>
        <w:spacing w:after="240" w:line="440" w:lineRule="atLeast"/>
        <w:rPr>
          <w:rFonts w:ascii="MS Mincho" w:eastAsia="MS Mincho" w:hAnsi="MS Mincho" w:cs="MS Mincho"/>
          <w:color w:val="000000"/>
          <w:sz w:val="37"/>
          <w:szCs w:val="37"/>
        </w:rPr>
      </w:pPr>
      <w:r>
        <w:rPr>
          <w:rFonts w:ascii="Times New Roman" w:hAnsi="Times New Roman" w:cs="Times New Roman"/>
          <w:color w:val="000000"/>
          <w:sz w:val="37"/>
          <w:szCs w:val="37"/>
        </w:rPr>
        <w:t>Cell Phone Number: _______________</w:t>
      </w:r>
      <w:r>
        <w:rPr>
          <w:rFonts w:ascii="MS Mincho" w:eastAsia="MS Mincho" w:hAnsi="MS Mincho" w:cs="MS Mincho"/>
          <w:color w:val="000000"/>
          <w:sz w:val="37"/>
          <w:szCs w:val="37"/>
        </w:rPr>
        <w:t> </w:t>
      </w:r>
    </w:p>
    <w:p w14:paraId="390AACE7" w14:textId="77777777" w:rsidR="007A24DB" w:rsidRDefault="007A24DB" w:rsidP="007A24DB">
      <w:pPr>
        <w:widowControl w:val="0"/>
        <w:autoSpaceDE w:val="0"/>
        <w:autoSpaceDN w:val="0"/>
        <w:adjustRightInd w:val="0"/>
        <w:spacing w:after="240" w:line="440" w:lineRule="atLeast"/>
        <w:rPr>
          <w:rFonts w:ascii="Times" w:hAnsi="Times" w:cs="Times"/>
          <w:color w:val="000000"/>
        </w:rPr>
      </w:pPr>
      <w:bookmarkStart w:id="0" w:name="_GoBack"/>
      <w:bookmarkEnd w:id="0"/>
      <w:r>
        <w:rPr>
          <w:rFonts w:ascii="Times New Roman" w:hAnsi="Times New Roman" w:cs="Times New Roman"/>
          <w:color w:val="000000"/>
          <w:sz w:val="37"/>
          <w:szCs w:val="37"/>
        </w:rPr>
        <w:t>E-mail Address: ______________________</w:t>
      </w:r>
      <w:r>
        <w:rPr>
          <w:rFonts w:ascii="MS Mincho" w:eastAsia="MS Mincho" w:hAnsi="MS Mincho" w:cs="MS Mincho"/>
          <w:color w:val="000000"/>
          <w:sz w:val="37"/>
          <w:szCs w:val="37"/>
        </w:rPr>
        <w:t> </w:t>
      </w:r>
      <w:r>
        <w:rPr>
          <w:rFonts w:ascii="Times New Roman" w:hAnsi="Times New Roman" w:cs="Times New Roman"/>
          <w:color w:val="000000"/>
          <w:sz w:val="37"/>
          <w:szCs w:val="37"/>
        </w:rPr>
        <w:t xml:space="preserve">In case that authentication is needed, please give me a password _______________ </w:t>
      </w:r>
    </w:p>
    <w:p w14:paraId="6997F8C6" w14:textId="77777777" w:rsidR="007A24DB" w:rsidRDefault="007A24DB" w:rsidP="007A24DB">
      <w:pPr>
        <w:widowControl w:val="0"/>
        <w:autoSpaceDE w:val="0"/>
        <w:autoSpaceDN w:val="0"/>
        <w:adjustRightInd w:val="0"/>
        <w:spacing w:after="240" w:line="440" w:lineRule="atLeast"/>
        <w:rPr>
          <w:rFonts w:ascii="Times" w:hAnsi="Times" w:cs="Times"/>
          <w:color w:val="000000"/>
        </w:rPr>
      </w:pPr>
      <w:r>
        <w:rPr>
          <w:rFonts w:ascii="Times New Roman" w:hAnsi="Times New Roman" w:cs="Times New Roman"/>
          <w:color w:val="000000"/>
          <w:sz w:val="37"/>
          <w:szCs w:val="37"/>
        </w:rPr>
        <w:t xml:space="preserve">Patient's Signature: _____________________________________ </w:t>
      </w:r>
    </w:p>
    <w:p w14:paraId="062FC27D" w14:textId="77777777" w:rsidR="00696BCE" w:rsidRDefault="00696BCE"/>
    <w:sectPr w:rsidR="00696BCE" w:rsidSect="004662E0">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4DB"/>
    <w:rsid w:val="005D0770"/>
    <w:rsid w:val="00696BCE"/>
    <w:rsid w:val="007A24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B4A80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381</Words>
  <Characters>2176</Characters>
  <Application>Microsoft Macintosh Word</Application>
  <DocSecurity>0</DocSecurity>
  <Lines>18</Lines>
  <Paragraphs>5</Paragraphs>
  <ScaleCrop>false</ScaleCrop>
  <LinksUpToDate>false</LinksUpToDate>
  <CharactersWithSpaces>2552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2019-12-20T22:33:00Z</dcterms:created>
  <dcterms:modified xsi:type="dcterms:W3CDTF">2019-12-20T22:34:00Z</dcterms:modified>
</cp:coreProperties>
</file>